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DF5" w14:textId="2CBE3BEC" w:rsidR="006551A9" w:rsidRDefault="006710B9" w:rsidP="003F1EEE">
      <w:pPr>
        <w:pStyle w:val="Heading1"/>
        <w:spacing w:before="0"/>
      </w:pPr>
      <w:r>
        <w:t>MDUP Technology Project Request Form</w:t>
      </w:r>
      <w:r w:rsidR="006551A9">
        <w:t xml:space="preserve"> </w:t>
      </w:r>
    </w:p>
    <w:p w14:paraId="34A90492" w14:textId="0A78DEBB" w:rsidR="00C440DD" w:rsidRDefault="00C440DD" w:rsidP="00C440DD">
      <w:pPr>
        <w:spacing w:before="240"/>
        <w:rPr>
          <w:sz w:val="20"/>
        </w:rPr>
      </w:pPr>
      <w:r>
        <w:rPr>
          <w:sz w:val="20"/>
        </w:rPr>
        <w:t>The purpose of this form is to gather all of the relevant information for a proposed technology project within the MDUP. These requests will be reviewed as the</w:t>
      </w:r>
      <w:r w:rsidR="00670436">
        <w:rPr>
          <w:sz w:val="20"/>
        </w:rPr>
        <w:t xml:space="preserve">y are received </w:t>
      </w:r>
      <w:r>
        <w:rPr>
          <w:sz w:val="20"/>
        </w:rPr>
        <w:t>and prioritized annually based on the current list of</w:t>
      </w:r>
      <w:r w:rsidR="00670436">
        <w:rPr>
          <w:sz w:val="20"/>
        </w:rPr>
        <w:t xml:space="preserve"> technology</w:t>
      </w:r>
      <w:r>
        <w:rPr>
          <w:sz w:val="20"/>
        </w:rPr>
        <w:t xml:space="preserve"> </w:t>
      </w:r>
      <w:r w:rsidR="00670436">
        <w:rPr>
          <w:sz w:val="20"/>
        </w:rPr>
        <w:t xml:space="preserve">projects for the </w:t>
      </w:r>
      <w:r>
        <w:rPr>
          <w:sz w:val="20"/>
        </w:rPr>
        <w:t>program. The</w:t>
      </w:r>
      <w:r w:rsidR="007B6548">
        <w:rPr>
          <w:sz w:val="20"/>
        </w:rPr>
        <w:t xml:space="preserve"> prioritization o</w:t>
      </w:r>
      <w:r>
        <w:rPr>
          <w:sz w:val="20"/>
        </w:rPr>
        <w:t xml:space="preserve">f technology projects for the MDUP is guided by the following principles: </w:t>
      </w:r>
    </w:p>
    <w:p w14:paraId="32FF0695" w14:textId="7262A748" w:rsidR="00C440DD" w:rsidRPr="00C440DD" w:rsidRDefault="00C440DD" w:rsidP="00C440DD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sz w:val="20"/>
        </w:rPr>
      </w:pPr>
      <w:r w:rsidRPr="00C440DD">
        <w:rPr>
          <w:sz w:val="20"/>
        </w:rPr>
        <w:t xml:space="preserve">Support goals and initiatives that promote the mandate and indicators of success of </w:t>
      </w:r>
      <w:proofErr w:type="spellStart"/>
      <w:r w:rsidRPr="00C440DD">
        <w:rPr>
          <w:sz w:val="20"/>
        </w:rPr>
        <w:t>FoM</w:t>
      </w:r>
      <w:proofErr w:type="spellEnd"/>
      <w:r w:rsidRPr="00C440DD">
        <w:rPr>
          <w:sz w:val="20"/>
        </w:rPr>
        <w:t xml:space="preserve"> education programs and services and the learner experience. (Internal Risk)</w:t>
      </w:r>
    </w:p>
    <w:p w14:paraId="7CAC415D" w14:textId="1E6C3A7C" w:rsidR="00C440DD" w:rsidRPr="00C440DD" w:rsidRDefault="00C440DD" w:rsidP="00C440DD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sz w:val="20"/>
        </w:rPr>
      </w:pPr>
      <w:r w:rsidRPr="00C440DD">
        <w:rPr>
          <w:sz w:val="20"/>
        </w:rPr>
        <w:t xml:space="preserve">Protect and enhance the external reputation of </w:t>
      </w:r>
      <w:proofErr w:type="spellStart"/>
      <w:r w:rsidRPr="00C440DD">
        <w:rPr>
          <w:sz w:val="20"/>
        </w:rPr>
        <w:t>FoM</w:t>
      </w:r>
      <w:proofErr w:type="spellEnd"/>
      <w:r w:rsidRPr="00C440DD">
        <w:rPr>
          <w:sz w:val="20"/>
        </w:rPr>
        <w:t xml:space="preserve"> education programs and services. (Reputational Risk)</w:t>
      </w:r>
    </w:p>
    <w:p w14:paraId="775498AC" w14:textId="01801E2F" w:rsidR="00C440DD" w:rsidRPr="00C440DD" w:rsidRDefault="00C440DD" w:rsidP="00C440DD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sz w:val="20"/>
        </w:rPr>
      </w:pPr>
      <w:r w:rsidRPr="00C440DD">
        <w:rPr>
          <w:sz w:val="20"/>
        </w:rPr>
        <w:t xml:space="preserve">Collaborate with and support intersection of </w:t>
      </w:r>
      <w:proofErr w:type="spellStart"/>
      <w:r w:rsidRPr="00C440DD">
        <w:rPr>
          <w:sz w:val="20"/>
        </w:rPr>
        <w:t>FoM</w:t>
      </w:r>
      <w:proofErr w:type="spellEnd"/>
      <w:r w:rsidRPr="00C440DD">
        <w:rPr>
          <w:sz w:val="20"/>
        </w:rPr>
        <w:t xml:space="preserve"> education programs and services with UBC Central systems, policies or processes. (UBC Central Intersection)</w:t>
      </w:r>
    </w:p>
    <w:p w14:paraId="002BF862" w14:textId="536E1705" w:rsidR="00C440DD" w:rsidRPr="00C440DD" w:rsidRDefault="00C440DD" w:rsidP="00C440DD">
      <w:pPr>
        <w:pStyle w:val="ListParagraph"/>
        <w:numPr>
          <w:ilvl w:val="0"/>
          <w:numId w:val="48"/>
        </w:numPr>
        <w:spacing w:after="0" w:line="240" w:lineRule="auto"/>
        <w:ind w:left="714" w:hanging="357"/>
        <w:rPr>
          <w:sz w:val="20"/>
        </w:rPr>
      </w:pPr>
      <w:r w:rsidRPr="00C440DD">
        <w:rPr>
          <w:sz w:val="20"/>
        </w:rPr>
        <w:t xml:space="preserve">Support interface of </w:t>
      </w:r>
      <w:proofErr w:type="spellStart"/>
      <w:r w:rsidRPr="00C440DD">
        <w:rPr>
          <w:sz w:val="20"/>
        </w:rPr>
        <w:t>FoM</w:t>
      </w:r>
      <w:proofErr w:type="spellEnd"/>
      <w:r w:rsidRPr="00C440DD">
        <w:rPr>
          <w:sz w:val="20"/>
        </w:rPr>
        <w:t xml:space="preserve"> education programs and services with external bodies.   (External Interface)</w:t>
      </w:r>
    </w:p>
    <w:p w14:paraId="463D6F31" w14:textId="059A3048" w:rsidR="00C440DD" w:rsidRDefault="00C440DD" w:rsidP="003F1EEE">
      <w:pPr>
        <w:spacing w:before="240"/>
        <w:rPr>
          <w:sz w:val="20"/>
        </w:rPr>
      </w:pPr>
      <w:r>
        <w:rPr>
          <w:sz w:val="20"/>
        </w:rPr>
        <w:t xml:space="preserve">The technology project priority list is approved annually at the UGMEC.  </w:t>
      </w:r>
    </w:p>
    <w:p w14:paraId="6A0071BE" w14:textId="357E58A2" w:rsidR="00C440DD" w:rsidRDefault="006551A9" w:rsidP="00C440DD">
      <w:pPr>
        <w:spacing w:before="240"/>
        <w:rPr>
          <w:sz w:val="20"/>
        </w:rPr>
      </w:pPr>
      <w:r w:rsidRPr="005A121F">
        <w:rPr>
          <w:szCs w:val="24"/>
        </w:rPr>
        <w:t>Please complete the following form</w:t>
      </w:r>
      <w:r w:rsidR="00C440DD" w:rsidRPr="005A121F">
        <w:rPr>
          <w:szCs w:val="24"/>
        </w:rPr>
        <w:t xml:space="preserve"> and submit to </w:t>
      </w:r>
      <w:hyperlink r:id="rId11" w:tgtFrame="_blank" w:history="1">
        <w:r w:rsidR="005A121F">
          <w:rPr>
            <w:rStyle w:val="Hyperlink"/>
            <w:shd w:val="clear" w:color="auto" w:fill="FFFFFF"/>
          </w:rPr>
          <w:t>ugmetechrequests@ubc.ca</w:t>
        </w:r>
      </w:hyperlink>
      <w:r w:rsidR="00C440DD">
        <w:rPr>
          <w:sz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551A9" w:rsidRPr="00A42C22" w14:paraId="40BC520B" w14:textId="77777777" w:rsidTr="00A42C22">
        <w:tc>
          <w:tcPr>
            <w:tcW w:w="9350" w:type="dxa"/>
            <w:gridSpan w:val="2"/>
            <w:shd w:val="clear" w:color="auto" w:fill="4472C4" w:themeFill="accent5"/>
          </w:tcPr>
          <w:p w14:paraId="6B97FC70" w14:textId="78C35A10" w:rsidR="006551A9" w:rsidRPr="007243DE" w:rsidRDefault="007243DE" w:rsidP="00E23EDC">
            <w:pPr>
              <w:rPr>
                <w:b/>
                <w:sz w:val="20"/>
              </w:rPr>
            </w:pPr>
            <w:r w:rsidRPr="007243DE">
              <w:rPr>
                <w:b/>
                <w:color w:val="FFFFFF" w:themeColor="background1"/>
              </w:rPr>
              <w:t xml:space="preserve">1. </w:t>
            </w:r>
            <w:r w:rsidR="006551A9" w:rsidRPr="007243DE">
              <w:rPr>
                <w:b/>
                <w:color w:val="FFFFFF" w:themeColor="background1"/>
              </w:rPr>
              <w:t>Contact information</w:t>
            </w:r>
          </w:p>
        </w:tc>
      </w:tr>
      <w:tr w:rsidR="006551A9" w:rsidRPr="00A42C22" w14:paraId="550B863D" w14:textId="77777777" w:rsidTr="00A42C22">
        <w:tc>
          <w:tcPr>
            <w:tcW w:w="1705" w:type="dxa"/>
            <w:shd w:val="clear" w:color="auto" w:fill="DEEAF6" w:themeFill="accent1" w:themeFillTint="33"/>
          </w:tcPr>
          <w:p w14:paraId="13A4457E" w14:textId="683891CF" w:rsidR="006551A9" w:rsidRPr="00A42C22" w:rsidRDefault="006551A9" w:rsidP="00E23EDC">
            <w:pPr>
              <w:rPr>
                <w:sz w:val="20"/>
              </w:rPr>
            </w:pPr>
            <w:r w:rsidRPr="00A42C22">
              <w:rPr>
                <w:sz w:val="20"/>
              </w:rPr>
              <w:t>Name</w:t>
            </w:r>
          </w:p>
        </w:tc>
        <w:tc>
          <w:tcPr>
            <w:tcW w:w="7645" w:type="dxa"/>
          </w:tcPr>
          <w:p w14:paraId="200AAFEB" w14:textId="77777777" w:rsidR="006551A9" w:rsidRPr="00A42C22" w:rsidRDefault="006551A9" w:rsidP="00E23EDC">
            <w:pPr>
              <w:rPr>
                <w:sz w:val="20"/>
              </w:rPr>
            </w:pPr>
          </w:p>
        </w:tc>
      </w:tr>
      <w:tr w:rsidR="006551A9" w:rsidRPr="00A42C22" w14:paraId="50F64F8C" w14:textId="77777777" w:rsidTr="00A42C22">
        <w:tc>
          <w:tcPr>
            <w:tcW w:w="1705" w:type="dxa"/>
            <w:shd w:val="clear" w:color="auto" w:fill="DEEAF6" w:themeFill="accent1" w:themeFillTint="33"/>
          </w:tcPr>
          <w:p w14:paraId="3629B105" w14:textId="16C8A908" w:rsidR="006551A9" w:rsidRPr="00A42C22" w:rsidRDefault="006551A9" w:rsidP="00E23EDC">
            <w:pPr>
              <w:rPr>
                <w:sz w:val="20"/>
              </w:rPr>
            </w:pPr>
            <w:r w:rsidRPr="00A42C22">
              <w:rPr>
                <w:sz w:val="20"/>
              </w:rPr>
              <w:t>Title</w:t>
            </w:r>
          </w:p>
        </w:tc>
        <w:tc>
          <w:tcPr>
            <w:tcW w:w="7645" w:type="dxa"/>
          </w:tcPr>
          <w:p w14:paraId="7878E501" w14:textId="77777777" w:rsidR="006551A9" w:rsidRPr="00A42C22" w:rsidRDefault="006551A9" w:rsidP="00E23EDC">
            <w:pPr>
              <w:rPr>
                <w:sz w:val="20"/>
              </w:rPr>
            </w:pPr>
          </w:p>
        </w:tc>
      </w:tr>
      <w:tr w:rsidR="006551A9" w:rsidRPr="00A42C22" w14:paraId="7703B3BC" w14:textId="77777777" w:rsidTr="00A42C22">
        <w:tc>
          <w:tcPr>
            <w:tcW w:w="1705" w:type="dxa"/>
            <w:shd w:val="clear" w:color="auto" w:fill="DEEAF6" w:themeFill="accent1" w:themeFillTint="33"/>
          </w:tcPr>
          <w:p w14:paraId="14569530" w14:textId="588B2428" w:rsidR="006551A9" w:rsidRPr="00A42C22" w:rsidRDefault="006551A9" w:rsidP="00E23EDC">
            <w:pPr>
              <w:rPr>
                <w:sz w:val="20"/>
              </w:rPr>
            </w:pPr>
            <w:r w:rsidRPr="00A42C22">
              <w:rPr>
                <w:sz w:val="20"/>
              </w:rPr>
              <w:t>Email address</w:t>
            </w:r>
          </w:p>
        </w:tc>
        <w:tc>
          <w:tcPr>
            <w:tcW w:w="7645" w:type="dxa"/>
          </w:tcPr>
          <w:p w14:paraId="58A6186B" w14:textId="77777777" w:rsidR="006551A9" w:rsidRPr="00A42C22" w:rsidRDefault="006551A9" w:rsidP="00E23EDC">
            <w:pPr>
              <w:rPr>
                <w:sz w:val="20"/>
              </w:rPr>
            </w:pPr>
          </w:p>
        </w:tc>
      </w:tr>
      <w:tr w:rsidR="006551A9" w:rsidRPr="00A42C22" w14:paraId="3879FAF1" w14:textId="77777777" w:rsidTr="00A42C22">
        <w:tc>
          <w:tcPr>
            <w:tcW w:w="1705" w:type="dxa"/>
            <w:shd w:val="clear" w:color="auto" w:fill="DEEAF6" w:themeFill="accent1" w:themeFillTint="33"/>
          </w:tcPr>
          <w:p w14:paraId="74393C47" w14:textId="107FFA48" w:rsidR="006551A9" w:rsidRPr="00A42C22" w:rsidRDefault="006551A9" w:rsidP="00E23EDC">
            <w:pPr>
              <w:rPr>
                <w:sz w:val="20"/>
              </w:rPr>
            </w:pPr>
            <w:r w:rsidRPr="00A42C22">
              <w:rPr>
                <w:sz w:val="20"/>
              </w:rPr>
              <w:t>Unit</w:t>
            </w:r>
          </w:p>
        </w:tc>
        <w:tc>
          <w:tcPr>
            <w:tcW w:w="7645" w:type="dxa"/>
          </w:tcPr>
          <w:p w14:paraId="52CA5DB6" w14:textId="77777777" w:rsidR="006551A9" w:rsidRPr="00A42C22" w:rsidRDefault="006551A9" w:rsidP="00E23EDC">
            <w:pPr>
              <w:rPr>
                <w:sz w:val="20"/>
              </w:rPr>
            </w:pPr>
          </w:p>
        </w:tc>
      </w:tr>
      <w:tr w:rsidR="00CF67A8" w:rsidRPr="00A42C22" w14:paraId="089137EA" w14:textId="77777777" w:rsidTr="00A42C22">
        <w:tc>
          <w:tcPr>
            <w:tcW w:w="9350" w:type="dxa"/>
            <w:gridSpan w:val="2"/>
            <w:shd w:val="clear" w:color="auto" w:fill="4472C4" w:themeFill="accent5"/>
          </w:tcPr>
          <w:p w14:paraId="6CF4DB62" w14:textId="619C6E34" w:rsidR="00CF67A8" w:rsidRPr="007243DE" w:rsidRDefault="00CF67A8" w:rsidP="00E23EDC">
            <w:r w:rsidRPr="007243DE">
              <w:rPr>
                <w:color w:val="FFFFFF" w:themeColor="background1"/>
              </w:rPr>
              <w:t>Other stakeholders</w:t>
            </w:r>
          </w:p>
        </w:tc>
      </w:tr>
      <w:tr w:rsidR="00CF67A8" w:rsidRPr="00A42C22" w14:paraId="24B7FCDD" w14:textId="77777777" w:rsidTr="00CF67A8">
        <w:tc>
          <w:tcPr>
            <w:tcW w:w="9350" w:type="dxa"/>
            <w:gridSpan w:val="2"/>
          </w:tcPr>
          <w:p w14:paraId="504315BE" w14:textId="188FA098" w:rsidR="00CF67A8" w:rsidRDefault="00CF67A8" w:rsidP="00E23EDC">
            <w:pPr>
              <w:rPr>
                <w:sz w:val="20"/>
              </w:rPr>
            </w:pPr>
            <w:r w:rsidRPr="00A42C22">
              <w:rPr>
                <w:sz w:val="20"/>
              </w:rPr>
              <w:t>Please provide Name(s), Title(s) and Unit(s)</w:t>
            </w:r>
            <w:r w:rsidR="00A42C22">
              <w:rPr>
                <w:sz w:val="20"/>
              </w:rPr>
              <w:t>:</w:t>
            </w:r>
          </w:p>
          <w:p w14:paraId="5910B42B" w14:textId="77777777" w:rsidR="00A42C22" w:rsidRPr="00A42C22" w:rsidRDefault="00A42C22" w:rsidP="00E23EDC">
            <w:pPr>
              <w:rPr>
                <w:sz w:val="20"/>
              </w:rPr>
            </w:pPr>
          </w:p>
          <w:p w14:paraId="0BA3C48D" w14:textId="15649F61" w:rsidR="00CF67A8" w:rsidRPr="00A42C22" w:rsidRDefault="00CF67A8" w:rsidP="00E23EDC">
            <w:pPr>
              <w:rPr>
                <w:sz w:val="20"/>
              </w:rPr>
            </w:pPr>
          </w:p>
        </w:tc>
      </w:tr>
    </w:tbl>
    <w:p w14:paraId="54F49C3F" w14:textId="6C02F7F8" w:rsidR="006551A9" w:rsidRDefault="006551A9" w:rsidP="009E039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3DE" w14:paraId="247579D3" w14:textId="77777777" w:rsidTr="66E30664">
        <w:tc>
          <w:tcPr>
            <w:tcW w:w="9350" w:type="dxa"/>
            <w:shd w:val="clear" w:color="auto" w:fill="4472C4" w:themeFill="accent5"/>
          </w:tcPr>
          <w:p w14:paraId="4F4BA7E9" w14:textId="1BF68C8E" w:rsidR="007243DE" w:rsidRPr="007243DE" w:rsidRDefault="007243DE" w:rsidP="003E0550">
            <w:pPr>
              <w:rPr>
                <w:b/>
                <w:color w:val="FFFFFF" w:themeColor="background1"/>
              </w:rPr>
            </w:pPr>
            <w:r w:rsidRPr="007243DE">
              <w:rPr>
                <w:b/>
                <w:color w:val="FFFFFF" w:themeColor="background1"/>
              </w:rPr>
              <w:t xml:space="preserve">2. </w:t>
            </w:r>
            <w:r w:rsidR="00101673">
              <w:rPr>
                <w:b/>
                <w:color w:val="FFFFFF" w:themeColor="background1"/>
              </w:rPr>
              <w:t>Review of Current Technology Projects</w:t>
            </w:r>
          </w:p>
        </w:tc>
      </w:tr>
      <w:tr w:rsidR="00101673" w14:paraId="3F1319A9" w14:textId="77777777" w:rsidTr="66E30664">
        <w:tc>
          <w:tcPr>
            <w:tcW w:w="9350" w:type="dxa"/>
            <w:shd w:val="clear" w:color="auto" w:fill="auto"/>
          </w:tcPr>
          <w:p w14:paraId="5B2D8EA4" w14:textId="5F75A7F9" w:rsidR="00101673" w:rsidRPr="00A42C22" w:rsidRDefault="00000000" w:rsidP="00E9678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84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73" w:rsidRPr="00A42C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1673" w:rsidRPr="00A42C22">
              <w:rPr>
                <w:sz w:val="20"/>
              </w:rPr>
              <w:t xml:space="preserve"> I have consulted </w:t>
            </w:r>
            <w:r w:rsidR="00101673">
              <w:rPr>
                <w:sz w:val="20"/>
              </w:rPr>
              <w:t>the list of technology projects currently identified as priorities by the UGME; and this technology project is new.</w:t>
            </w:r>
          </w:p>
          <w:p w14:paraId="36C5030F" w14:textId="77777777" w:rsidR="00101673" w:rsidRPr="00A42C22" w:rsidRDefault="00101673" w:rsidP="00E23EDC">
            <w:pPr>
              <w:rPr>
                <w:sz w:val="20"/>
              </w:rPr>
            </w:pPr>
          </w:p>
        </w:tc>
      </w:tr>
      <w:tr w:rsidR="00101673" w14:paraId="22A131CF" w14:textId="77777777" w:rsidTr="66E30664">
        <w:tc>
          <w:tcPr>
            <w:tcW w:w="9350" w:type="dxa"/>
            <w:shd w:val="clear" w:color="auto" w:fill="auto"/>
          </w:tcPr>
          <w:p w14:paraId="22D5F40F" w14:textId="77777777" w:rsidR="00101673" w:rsidRDefault="00000000" w:rsidP="0010167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00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73" w:rsidRPr="006B06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1673" w:rsidRPr="006B06CC">
              <w:rPr>
                <w:sz w:val="20"/>
              </w:rPr>
              <w:t>I have consulted the list of technology projects currently identified as priorities by the UGME; and this project adds a component to an existing project (please describe):</w:t>
            </w:r>
          </w:p>
          <w:p w14:paraId="40A8B128" w14:textId="22C8DF33" w:rsidR="00101673" w:rsidRPr="00A42C22" w:rsidRDefault="00101673" w:rsidP="00101673">
            <w:pPr>
              <w:rPr>
                <w:sz w:val="20"/>
              </w:rPr>
            </w:pPr>
          </w:p>
        </w:tc>
      </w:tr>
      <w:tr w:rsidR="66E30664" w14:paraId="0704B92C" w14:textId="77777777" w:rsidTr="66E30664">
        <w:tc>
          <w:tcPr>
            <w:tcW w:w="9350" w:type="dxa"/>
            <w:shd w:val="clear" w:color="auto" w:fill="auto"/>
          </w:tcPr>
          <w:p w14:paraId="67DC2A79" w14:textId="02B656D3" w:rsidR="457D8BEF" w:rsidRDefault="457D8BEF" w:rsidP="66E30664">
            <w:pPr>
              <w:rPr>
                <w:sz w:val="20"/>
                <w:szCs w:val="20"/>
              </w:rPr>
            </w:pPr>
            <w:r w:rsidRPr="66E30664">
              <w:rPr>
                <w:rFonts w:ascii="MS Gothic" w:eastAsia="MS Gothic" w:hAnsi="MS Gothic"/>
                <w:sz w:val="20"/>
                <w:szCs w:val="20"/>
              </w:rPr>
              <w:t xml:space="preserve">☐ </w:t>
            </w:r>
            <w:r w:rsidRPr="66E30664">
              <w:rPr>
                <w:sz w:val="20"/>
                <w:szCs w:val="20"/>
              </w:rPr>
              <w:t xml:space="preserve">I have consulted the UGME office on the impact to the UGME program </w:t>
            </w:r>
          </w:p>
        </w:tc>
      </w:tr>
    </w:tbl>
    <w:p w14:paraId="31E010DA" w14:textId="1090CB68" w:rsidR="00947769" w:rsidRDefault="00947769" w:rsidP="00E23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7243DE" w14:paraId="29F34C41" w14:textId="77777777" w:rsidTr="00A42C22">
        <w:tc>
          <w:tcPr>
            <w:tcW w:w="9350" w:type="dxa"/>
            <w:gridSpan w:val="2"/>
            <w:shd w:val="clear" w:color="auto" w:fill="4472C4" w:themeFill="accent5"/>
          </w:tcPr>
          <w:p w14:paraId="295E12F1" w14:textId="4636BFFA" w:rsidR="007243DE" w:rsidRPr="00947769" w:rsidRDefault="007B6548" w:rsidP="00E23EDC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3</w:t>
            </w:r>
            <w:r w:rsidR="007243DE" w:rsidRPr="007243DE">
              <w:rPr>
                <w:rFonts w:cstheme="minorHAnsi"/>
                <w:b/>
                <w:color w:val="FFFFFF" w:themeColor="background1"/>
                <w:szCs w:val="20"/>
              </w:rPr>
              <w:t xml:space="preserve">. Project / Proposal </w:t>
            </w:r>
            <w:r w:rsidR="007243DE" w:rsidRPr="00947769">
              <w:rPr>
                <w:rFonts w:cstheme="minorHAnsi"/>
                <w:color w:val="FFFFFF" w:themeColor="background1"/>
                <w:sz w:val="20"/>
                <w:szCs w:val="20"/>
              </w:rPr>
              <w:t>Information</w:t>
            </w:r>
          </w:p>
          <w:p w14:paraId="55E76AA6" w14:textId="5DB1CD69" w:rsidR="007243DE" w:rsidRPr="00A42C22" w:rsidRDefault="007243DE" w:rsidP="0094776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A42C22" w14:paraId="368D4902" w14:textId="77777777" w:rsidTr="007243DE">
        <w:tc>
          <w:tcPr>
            <w:tcW w:w="9350" w:type="dxa"/>
            <w:gridSpan w:val="2"/>
            <w:shd w:val="clear" w:color="auto" w:fill="DEEAF6" w:themeFill="accent1" w:themeFillTint="33"/>
          </w:tcPr>
          <w:p w14:paraId="06243837" w14:textId="4D6653C5" w:rsidR="00A42C22" w:rsidRPr="00A42C22" w:rsidRDefault="00101673" w:rsidP="0010167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Title</w:t>
            </w:r>
          </w:p>
        </w:tc>
      </w:tr>
      <w:tr w:rsidR="00A42C22" w14:paraId="1772CE7B" w14:textId="77777777" w:rsidTr="0008135C">
        <w:tc>
          <w:tcPr>
            <w:tcW w:w="9350" w:type="dxa"/>
            <w:gridSpan w:val="2"/>
          </w:tcPr>
          <w:p w14:paraId="4291C92E" w14:textId="77777777" w:rsidR="00A42C22" w:rsidRDefault="00A42C22" w:rsidP="00E23EDC">
            <w:pPr>
              <w:rPr>
                <w:rFonts w:cstheme="minorHAnsi"/>
                <w:sz w:val="20"/>
                <w:szCs w:val="20"/>
              </w:rPr>
            </w:pPr>
          </w:p>
          <w:p w14:paraId="4DAA4055" w14:textId="6198EB8F" w:rsidR="00947769" w:rsidRPr="00A42C22" w:rsidRDefault="00947769" w:rsidP="00E23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C22" w14:paraId="3BF831AB" w14:textId="77777777" w:rsidTr="007243DE">
        <w:tc>
          <w:tcPr>
            <w:tcW w:w="9350" w:type="dxa"/>
            <w:gridSpan w:val="2"/>
            <w:shd w:val="clear" w:color="auto" w:fill="DEEAF6" w:themeFill="accent1" w:themeFillTint="33"/>
          </w:tcPr>
          <w:p w14:paraId="08A742F5" w14:textId="77777777" w:rsidR="00A42C22" w:rsidRDefault="00A42C22" w:rsidP="00101673">
            <w:pPr>
              <w:rPr>
                <w:rFonts w:cstheme="minorHAnsi"/>
                <w:sz w:val="20"/>
                <w:szCs w:val="20"/>
              </w:rPr>
            </w:pPr>
            <w:r w:rsidRPr="007243DE">
              <w:rPr>
                <w:rFonts w:cstheme="minorHAnsi"/>
                <w:sz w:val="20"/>
                <w:szCs w:val="20"/>
              </w:rPr>
              <w:t>Short Summary</w:t>
            </w:r>
          </w:p>
          <w:p w14:paraId="7BA31F64" w14:textId="4C289B42" w:rsidR="0051264E" w:rsidRPr="00A42C22" w:rsidRDefault="0051264E" w:rsidP="00101673">
            <w:pPr>
              <w:rPr>
                <w:rFonts w:cstheme="minorHAnsi"/>
                <w:sz w:val="20"/>
                <w:szCs w:val="20"/>
              </w:rPr>
            </w:pPr>
            <w:r w:rsidRPr="0051264E">
              <w:rPr>
                <w:rFonts w:cstheme="minorHAnsi"/>
                <w:sz w:val="20"/>
                <w:szCs w:val="20"/>
              </w:rPr>
              <w:t>Please provide a brief summary of the project (maximum 200 words).</w:t>
            </w:r>
          </w:p>
        </w:tc>
      </w:tr>
      <w:tr w:rsidR="00A42C22" w14:paraId="2B279787" w14:textId="77777777" w:rsidTr="00B31654">
        <w:tc>
          <w:tcPr>
            <w:tcW w:w="9350" w:type="dxa"/>
            <w:gridSpan w:val="2"/>
          </w:tcPr>
          <w:p w14:paraId="52C77653" w14:textId="77777777" w:rsidR="0051264E" w:rsidRDefault="0051264E" w:rsidP="00E23EDC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</w:p>
          <w:p w14:paraId="5D736DA0" w14:textId="7CDF37E8" w:rsidR="0051264E" w:rsidRDefault="00947769" w:rsidP="00E23EDC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>Please i</w:t>
            </w:r>
            <w:r w:rsidRPr="00947769">
              <w:rPr>
                <w:rFonts w:cstheme="minorHAnsi"/>
                <w:color w:val="2F5496" w:themeColor="accent5" w:themeShade="BF"/>
                <w:sz w:val="20"/>
                <w:szCs w:val="20"/>
              </w:rPr>
              <w:t>nclud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>e</w:t>
            </w:r>
            <w:r w:rsidRPr="00947769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a description of what issue the project seeks to address (</w:t>
            </w:r>
            <w:proofErr w:type="gramStart"/>
            <w:r w:rsidRPr="00947769">
              <w:rPr>
                <w:rFonts w:cstheme="minorHAnsi"/>
                <w:color w:val="2F5496" w:themeColor="accent5" w:themeShade="BF"/>
                <w:sz w:val="20"/>
                <w:szCs w:val="20"/>
              </w:rPr>
              <w:t>e.g.</w:t>
            </w:r>
            <w:proofErr w:type="gramEnd"/>
            <w:r w:rsidRPr="00947769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small group scheduling)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; as well as </w:t>
            </w:r>
            <w:r w:rsidRPr="00947769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any business processes </w:t>
            </w:r>
            <w:r w:rsidR="00C068B0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or systems </w:t>
            </w:r>
            <w:r w:rsidRPr="00947769">
              <w:rPr>
                <w:rFonts w:cstheme="minorHAnsi"/>
                <w:color w:val="2F5496" w:themeColor="accent5" w:themeShade="BF"/>
                <w:sz w:val="20"/>
                <w:szCs w:val="20"/>
              </w:rPr>
              <w:t>that will be impacted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>.</w:t>
            </w:r>
          </w:p>
          <w:p w14:paraId="1A70C987" w14:textId="77777777" w:rsidR="0051264E" w:rsidRDefault="0051264E" w:rsidP="00E23EDC">
            <w:pPr>
              <w:rPr>
                <w:rFonts w:cstheme="minorHAnsi"/>
                <w:sz w:val="20"/>
                <w:szCs w:val="20"/>
              </w:rPr>
            </w:pPr>
          </w:p>
          <w:p w14:paraId="1BDABE60" w14:textId="77777777" w:rsidR="0051264E" w:rsidRDefault="0051264E" w:rsidP="00E23EDC">
            <w:pPr>
              <w:rPr>
                <w:rFonts w:cstheme="minorHAnsi"/>
                <w:sz w:val="20"/>
                <w:szCs w:val="20"/>
              </w:rPr>
            </w:pPr>
          </w:p>
          <w:p w14:paraId="104110A1" w14:textId="781F742F" w:rsidR="00A42C22" w:rsidRPr="00A42C22" w:rsidRDefault="00A42C22" w:rsidP="00E23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C22" w14:paraId="3B2565C4" w14:textId="77777777" w:rsidTr="007243DE">
        <w:tc>
          <w:tcPr>
            <w:tcW w:w="9350" w:type="dxa"/>
            <w:gridSpan w:val="2"/>
            <w:shd w:val="clear" w:color="auto" w:fill="DEEAF6" w:themeFill="accent1" w:themeFillTint="33"/>
          </w:tcPr>
          <w:p w14:paraId="22A1FAF6" w14:textId="2DBE6B9D" w:rsidR="00A42C22" w:rsidRPr="00A42C22" w:rsidRDefault="00947769" w:rsidP="0094776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  <w:lastRenderedPageBreak/>
              <w:t>Has Digital Solutions been consulted? If so, what feedback have you received from Digital Solutions?</w:t>
            </w:r>
            <w:r w:rsidRPr="00A42C2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508D9" w14:paraId="04A6A4A3" w14:textId="77777777" w:rsidTr="00A508D9">
        <w:tc>
          <w:tcPr>
            <w:tcW w:w="9350" w:type="dxa"/>
            <w:gridSpan w:val="2"/>
            <w:shd w:val="clear" w:color="auto" w:fill="auto"/>
          </w:tcPr>
          <w:p w14:paraId="6FD48B1C" w14:textId="77777777" w:rsidR="00A508D9" w:rsidRDefault="00A508D9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  <w:p w14:paraId="3AB52DAC" w14:textId="77777777" w:rsidR="00A508D9" w:rsidRDefault="00A508D9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  <w:p w14:paraId="3A2A525E" w14:textId="7FA3670C" w:rsidR="00A508D9" w:rsidRDefault="00A508D9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  <w:tr w:rsidR="00670436" w14:paraId="0745D763" w14:textId="77777777" w:rsidTr="00670436">
        <w:tc>
          <w:tcPr>
            <w:tcW w:w="9350" w:type="dxa"/>
            <w:gridSpan w:val="2"/>
            <w:shd w:val="clear" w:color="auto" w:fill="DEEAF6" w:themeFill="accent1" w:themeFillTint="33"/>
          </w:tcPr>
          <w:p w14:paraId="796DE061" w14:textId="54E1A845" w:rsidR="00670436" w:rsidRDefault="00670436" w:rsidP="00670436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  <w: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  <w:t>Has the Administrative Team (Program Manager or staff) been consulted? If so, what feedback have you received?</w:t>
            </w:r>
          </w:p>
        </w:tc>
      </w:tr>
      <w:tr w:rsidR="00670436" w14:paraId="391C53B0" w14:textId="77777777" w:rsidTr="00A508D9">
        <w:tc>
          <w:tcPr>
            <w:tcW w:w="9350" w:type="dxa"/>
            <w:gridSpan w:val="2"/>
            <w:shd w:val="clear" w:color="auto" w:fill="auto"/>
          </w:tcPr>
          <w:p w14:paraId="32888D7B" w14:textId="77777777" w:rsidR="00670436" w:rsidRDefault="00670436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  <w:p w14:paraId="519A5542" w14:textId="77777777" w:rsidR="00670436" w:rsidRDefault="00670436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  <w:p w14:paraId="5BFC9FBB" w14:textId="77777777" w:rsidR="0051264E" w:rsidRDefault="0051264E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  <w:p w14:paraId="1D64A50B" w14:textId="49E4722A" w:rsidR="0051264E" w:rsidRDefault="0051264E" w:rsidP="00947769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  <w:tr w:rsidR="00A42C22" w14:paraId="0D2A7571" w14:textId="77777777" w:rsidTr="007243DE">
        <w:tc>
          <w:tcPr>
            <w:tcW w:w="9350" w:type="dxa"/>
            <w:gridSpan w:val="2"/>
            <w:shd w:val="clear" w:color="auto" w:fill="DEEAF6" w:themeFill="accent1" w:themeFillTint="33"/>
          </w:tcPr>
          <w:p w14:paraId="76BC8F45" w14:textId="249A2AF3" w:rsidR="008C5088" w:rsidRPr="008C5088" w:rsidRDefault="008C5088" w:rsidP="008C5088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  <w:r w:rsidRPr="008C5088"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  <w:t>Please check the Guiding Principles (if any) that are associated with completing this Project:</w:t>
            </w:r>
          </w:p>
          <w:p w14:paraId="21F34854" w14:textId="061E342F" w:rsidR="00A42C22" w:rsidRPr="00A42C22" w:rsidRDefault="00A42C22" w:rsidP="008C5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C22" w14:paraId="5A332CD6" w14:textId="77777777" w:rsidTr="00101673">
        <w:trPr>
          <w:trHeight w:val="276"/>
        </w:trPr>
        <w:tc>
          <w:tcPr>
            <w:tcW w:w="846" w:type="dxa"/>
          </w:tcPr>
          <w:p w14:paraId="0D194157" w14:textId="2A314B9E" w:rsidR="00A42C22" w:rsidRPr="00A42C22" w:rsidRDefault="00000000" w:rsidP="00A42C2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1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0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42C22" w:rsidRPr="00A4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E8B4C5" w14:textId="77777777" w:rsidR="00A42C22" w:rsidRPr="00A42C22" w:rsidRDefault="00A42C22" w:rsidP="00A42C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4" w:type="dxa"/>
          </w:tcPr>
          <w:p w14:paraId="77CD2333" w14:textId="77777777" w:rsidR="00A42C22" w:rsidRDefault="008C5088" w:rsidP="008C5088">
            <w:pPr>
              <w:rPr>
                <w:rFonts w:cstheme="minorHAnsi"/>
                <w:sz w:val="20"/>
                <w:szCs w:val="20"/>
              </w:rPr>
            </w:pPr>
            <w:r w:rsidRPr="008C5088">
              <w:rPr>
                <w:rFonts w:cstheme="minorHAnsi"/>
                <w:sz w:val="20"/>
                <w:szCs w:val="20"/>
              </w:rPr>
              <w:t xml:space="preserve">Support goals and initiatives that promote the mandate and indicators of success of </w:t>
            </w:r>
            <w:proofErr w:type="spellStart"/>
            <w:r w:rsidRPr="008C5088">
              <w:rPr>
                <w:rFonts w:cstheme="minorHAnsi"/>
                <w:sz w:val="20"/>
                <w:szCs w:val="20"/>
              </w:rPr>
              <w:t>FoM</w:t>
            </w:r>
            <w:proofErr w:type="spellEnd"/>
            <w:r w:rsidRPr="008C5088">
              <w:rPr>
                <w:rFonts w:cstheme="minorHAnsi"/>
                <w:sz w:val="20"/>
                <w:szCs w:val="20"/>
              </w:rPr>
              <w:t xml:space="preserve"> education programs and services and the learner experience. (Internal Risk)</w:t>
            </w:r>
          </w:p>
          <w:p w14:paraId="2FA7FA1E" w14:textId="22ECF704" w:rsidR="0051264E" w:rsidRPr="007243DE" w:rsidRDefault="0051264E" w:rsidP="008C5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C22" w14:paraId="72FE529D" w14:textId="77777777" w:rsidTr="00101673">
        <w:trPr>
          <w:trHeight w:val="276"/>
        </w:trPr>
        <w:tc>
          <w:tcPr>
            <w:tcW w:w="846" w:type="dxa"/>
          </w:tcPr>
          <w:p w14:paraId="0D1983B9" w14:textId="6B6328BD" w:rsidR="00A42C22" w:rsidRPr="00A42C22" w:rsidRDefault="00000000" w:rsidP="00A42C2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5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43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55C9B0" w14:textId="77777777" w:rsidR="00A42C22" w:rsidRPr="00A42C22" w:rsidRDefault="00A42C22" w:rsidP="00A42C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4" w:type="dxa"/>
          </w:tcPr>
          <w:p w14:paraId="38251EF9" w14:textId="77777777" w:rsidR="00A42C22" w:rsidRDefault="008C5088" w:rsidP="008C5088">
            <w:pPr>
              <w:rPr>
                <w:rFonts w:cstheme="minorHAnsi"/>
                <w:sz w:val="20"/>
                <w:szCs w:val="20"/>
              </w:rPr>
            </w:pPr>
            <w:r w:rsidRPr="008C5088">
              <w:rPr>
                <w:rFonts w:cstheme="minorHAnsi"/>
                <w:sz w:val="20"/>
                <w:szCs w:val="20"/>
              </w:rPr>
              <w:t xml:space="preserve">Protect and enhance the external reputation of </w:t>
            </w:r>
            <w:proofErr w:type="spellStart"/>
            <w:r w:rsidRPr="008C5088">
              <w:rPr>
                <w:rFonts w:cstheme="minorHAnsi"/>
                <w:sz w:val="20"/>
                <w:szCs w:val="20"/>
              </w:rPr>
              <w:t>FoM</w:t>
            </w:r>
            <w:proofErr w:type="spellEnd"/>
            <w:r w:rsidRPr="008C5088">
              <w:rPr>
                <w:rFonts w:cstheme="minorHAnsi"/>
                <w:sz w:val="20"/>
                <w:szCs w:val="20"/>
              </w:rPr>
              <w:t xml:space="preserve"> education programs and services. (Reputational Risk)</w:t>
            </w:r>
          </w:p>
          <w:p w14:paraId="4C9E610F" w14:textId="5583B0DE" w:rsidR="0051264E" w:rsidRPr="007243DE" w:rsidRDefault="0051264E" w:rsidP="008C5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C22" w14:paraId="1CF6AA69" w14:textId="77777777" w:rsidTr="00101673">
        <w:trPr>
          <w:trHeight w:val="276"/>
        </w:trPr>
        <w:tc>
          <w:tcPr>
            <w:tcW w:w="846" w:type="dxa"/>
          </w:tcPr>
          <w:p w14:paraId="6A05F807" w14:textId="719BCEA8" w:rsidR="00A42C22" w:rsidRPr="00A42C22" w:rsidRDefault="00000000" w:rsidP="00A42C2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12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0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43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D43D07" w14:textId="77777777" w:rsidR="00A42C22" w:rsidRPr="00A42C22" w:rsidRDefault="00A42C22" w:rsidP="00A42C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4" w:type="dxa"/>
          </w:tcPr>
          <w:p w14:paraId="26F85085" w14:textId="77777777" w:rsidR="00A42C22" w:rsidRDefault="008C5088" w:rsidP="00A42C22">
            <w:pPr>
              <w:rPr>
                <w:rFonts w:cstheme="minorHAnsi"/>
                <w:sz w:val="20"/>
                <w:szCs w:val="20"/>
              </w:rPr>
            </w:pPr>
            <w:r w:rsidRPr="008C5088">
              <w:rPr>
                <w:rFonts w:cstheme="minorHAnsi"/>
                <w:sz w:val="20"/>
                <w:szCs w:val="20"/>
              </w:rPr>
              <w:t xml:space="preserve">Collaborate with and support intersection of </w:t>
            </w:r>
            <w:proofErr w:type="spellStart"/>
            <w:r w:rsidRPr="008C5088">
              <w:rPr>
                <w:rFonts w:cstheme="minorHAnsi"/>
                <w:sz w:val="20"/>
                <w:szCs w:val="20"/>
              </w:rPr>
              <w:t>FoM</w:t>
            </w:r>
            <w:proofErr w:type="spellEnd"/>
            <w:r w:rsidRPr="008C5088">
              <w:rPr>
                <w:rFonts w:cstheme="minorHAnsi"/>
                <w:sz w:val="20"/>
                <w:szCs w:val="20"/>
              </w:rPr>
              <w:t xml:space="preserve"> education programs and services with UBC Central systems, policies or processes. (UBC Central Intersection)</w:t>
            </w:r>
          </w:p>
          <w:p w14:paraId="21B44CE5" w14:textId="044A06EC" w:rsidR="0051264E" w:rsidRPr="007243DE" w:rsidRDefault="0051264E" w:rsidP="00A42C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5088" w14:paraId="0E874431" w14:textId="77777777" w:rsidTr="00101673">
        <w:trPr>
          <w:trHeight w:val="276"/>
        </w:trPr>
        <w:tc>
          <w:tcPr>
            <w:tcW w:w="846" w:type="dxa"/>
          </w:tcPr>
          <w:p w14:paraId="49964970" w14:textId="2925F6BD" w:rsidR="008C5088" w:rsidRDefault="00000000" w:rsidP="00A42C2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07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0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1EAC1B4D" w14:textId="77777777" w:rsidR="008C5088" w:rsidRDefault="008C5088" w:rsidP="00A42C22">
            <w:pPr>
              <w:rPr>
                <w:rFonts w:cstheme="minorHAnsi"/>
                <w:sz w:val="20"/>
                <w:szCs w:val="20"/>
              </w:rPr>
            </w:pPr>
            <w:r w:rsidRPr="008C5088">
              <w:rPr>
                <w:rFonts w:cstheme="minorHAnsi"/>
                <w:sz w:val="20"/>
                <w:szCs w:val="20"/>
              </w:rPr>
              <w:t xml:space="preserve">Support interface of </w:t>
            </w:r>
            <w:proofErr w:type="spellStart"/>
            <w:r w:rsidRPr="008C5088">
              <w:rPr>
                <w:rFonts w:cstheme="minorHAnsi"/>
                <w:sz w:val="20"/>
                <w:szCs w:val="20"/>
              </w:rPr>
              <w:t>FoM</w:t>
            </w:r>
            <w:proofErr w:type="spellEnd"/>
            <w:r w:rsidRPr="008C5088">
              <w:rPr>
                <w:rFonts w:cstheme="minorHAnsi"/>
                <w:sz w:val="20"/>
                <w:szCs w:val="20"/>
              </w:rPr>
              <w:t xml:space="preserve"> education programs and services with external bodies. (External Interface)</w:t>
            </w:r>
          </w:p>
          <w:p w14:paraId="258C32D8" w14:textId="5E5C86CC" w:rsidR="0051264E" w:rsidRPr="008C5088" w:rsidRDefault="0051264E" w:rsidP="00A42C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8FC" w14:paraId="3C436424" w14:textId="77777777" w:rsidTr="00AE78FC">
        <w:trPr>
          <w:trHeight w:val="276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14:paraId="0C37B118" w14:textId="4328DA3D" w:rsidR="00AE78FC" w:rsidRPr="008C5088" w:rsidRDefault="00AE78FC" w:rsidP="00AE78FC">
            <w:pPr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</w:pPr>
            <w:r w:rsidRPr="00AE78FC">
              <w:rPr>
                <w:rFonts w:cstheme="minorHAnsi"/>
                <w:sz w:val="20"/>
                <w:szCs w:val="20"/>
                <w:shd w:val="clear" w:color="auto" w:fill="DEEAF6" w:themeFill="accent1" w:themeFillTint="33"/>
              </w:rPr>
              <w:t>Which program year will this project primarily impact?</w:t>
            </w:r>
          </w:p>
          <w:p w14:paraId="2F1B100C" w14:textId="50B0A732" w:rsidR="00AE78FC" w:rsidRPr="008C5088" w:rsidRDefault="00AE78FC" w:rsidP="00AE78FC">
            <w:pPr>
              <w:tabs>
                <w:tab w:val="left" w:pos="1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E78FC" w:rsidRPr="007243DE" w14:paraId="5DCD78AE" w14:textId="77777777" w:rsidTr="00101673">
        <w:trPr>
          <w:trHeight w:val="276"/>
        </w:trPr>
        <w:tc>
          <w:tcPr>
            <w:tcW w:w="846" w:type="dxa"/>
          </w:tcPr>
          <w:p w14:paraId="6317628F" w14:textId="77777777" w:rsidR="00AE78FC" w:rsidRPr="00A42C22" w:rsidRDefault="00000000" w:rsidP="007518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87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8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78FC" w:rsidRPr="00A4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2D06A8" w14:textId="77777777" w:rsidR="00AE78FC" w:rsidRPr="00A42C22" w:rsidRDefault="00AE78FC" w:rsidP="007518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4" w:type="dxa"/>
          </w:tcPr>
          <w:p w14:paraId="4165146D" w14:textId="0B830A08" w:rsidR="00AE78FC" w:rsidRPr="007243DE" w:rsidRDefault="00AE78FC" w:rsidP="00751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Years 1 &amp; 2</w:t>
            </w:r>
          </w:p>
        </w:tc>
      </w:tr>
      <w:tr w:rsidR="00AE78FC" w:rsidRPr="007243DE" w14:paraId="547C80F7" w14:textId="77777777" w:rsidTr="00101673">
        <w:trPr>
          <w:trHeight w:val="276"/>
        </w:trPr>
        <w:tc>
          <w:tcPr>
            <w:tcW w:w="846" w:type="dxa"/>
          </w:tcPr>
          <w:p w14:paraId="2E9B984F" w14:textId="77777777" w:rsidR="00AE78FC" w:rsidRPr="00A42C22" w:rsidRDefault="00000000" w:rsidP="007518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25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8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78F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ED429" w14:textId="77777777" w:rsidR="00AE78FC" w:rsidRPr="00A42C22" w:rsidRDefault="00AE78FC" w:rsidP="007518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4" w:type="dxa"/>
          </w:tcPr>
          <w:p w14:paraId="798DEAFA" w14:textId="3C7F8927" w:rsidR="00AE78FC" w:rsidRPr="007243DE" w:rsidRDefault="00AE78FC" w:rsidP="00751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Years 3 &amp; 4</w:t>
            </w:r>
          </w:p>
        </w:tc>
      </w:tr>
      <w:tr w:rsidR="00AE78FC" w:rsidRPr="007243DE" w14:paraId="244A03EA" w14:textId="77777777" w:rsidTr="00101673">
        <w:trPr>
          <w:trHeight w:val="276"/>
        </w:trPr>
        <w:tc>
          <w:tcPr>
            <w:tcW w:w="846" w:type="dxa"/>
          </w:tcPr>
          <w:p w14:paraId="476C5F38" w14:textId="77777777" w:rsidR="00AE78FC" w:rsidRPr="00A42C22" w:rsidRDefault="00000000" w:rsidP="007518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9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8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78F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8DB8DE" w14:textId="77777777" w:rsidR="00AE78FC" w:rsidRPr="00A42C22" w:rsidRDefault="00AE78FC" w:rsidP="007518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4" w:type="dxa"/>
          </w:tcPr>
          <w:p w14:paraId="0EF9E81B" w14:textId="5375FBCC" w:rsidR="00AE78FC" w:rsidRPr="007243DE" w:rsidRDefault="00AE78FC" w:rsidP="00751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Years</w:t>
            </w:r>
          </w:p>
        </w:tc>
      </w:tr>
      <w:tr w:rsidR="00AE78FC" w:rsidRPr="008C5088" w14:paraId="3A114EE7" w14:textId="77777777" w:rsidTr="00101673">
        <w:trPr>
          <w:trHeight w:val="276"/>
        </w:trPr>
        <w:tc>
          <w:tcPr>
            <w:tcW w:w="846" w:type="dxa"/>
          </w:tcPr>
          <w:p w14:paraId="4684F303" w14:textId="77777777" w:rsidR="00AE78FC" w:rsidRDefault="00000000" w:rsidP="007518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18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8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42033C90" w14:textId="77777777" w:rsidR="00AE78FC" w:rsidRDefault="00AE78FC" w:rsidP="00751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describe):</w:t>
            </w:r>
          </w:p>
          <w:p w14:paraId="756B8D1C" w14:textId="02AD00C5" w:rsidR="00AE78FC" w:rsidRPr="008C5088" w:rsidRDefault="00AE78FC" w:rsidP="007518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02343E" w14:textId="278815BB" w:rsidR="007E11A4" w:rsidRDefault="007E11A4" w:rsidP="00E23EDC"/>
    <w:p w14:paraId="2AB65EAF" w14:textId="77777777" w:rsidR="00FE52D9" w:rsidRDefault="00FE52D9" w:rsidP="00E23EDC"/>
    <w:sectPr w:rsidR="00FE52D9" w:rsidSect="00A42C2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5137" w14:textId="77777777" w:rsidR="000A2D62" w:rsidRDefault="000A2D62" w:rsidP="00D6179B">
      <w:pPr>
        <w:spacing w:after="0" w:line="240" w:lineRule="auto"/>
      </w:pPr>
      <w:r>
        <w:separator/>
      </w:r>
    </w:p>
  </w:endnote>
  <w:endnote w:type="continuationSeparator" w:id="0">
    <w:p w14:paraId="59B04038" w14:textId="77777777" w:rsidR="000A2D62" w:rsidRDefault="000A2D62" w:rsidP="00D6179B">
      <w:pPr>
        <w:spacing w:after="0" w:line="240" w:lineRule="auto"/>
      </w:pPr>
      <w:r>
        <w:continuationSeparator/>
      </w:r>
    </w:p>
  </w:endnote>
  <w:endnote w:type="continuationNotice" w:id="1">
    <w:p w14:paraId="629C0E83" w14:textId="77777777" w:rsidR="000A2D62" w:rsidRDefault="000A2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9076" w14:textId="1C9CFC31" w:rsidR="00CF67A8" w:rsidRPr="00D6179B" w:rsidRDefault="00CF67A8">
    <w:pPr>
      <w:pStyle w:val="Footer"/>
      <w:rPr>
        <w:sz w:val="18"/>
        <w:szCs w:val="18"/>
      </w:rPr>
    </w:pPr>
    <w:r w:rsidRPr="00D6179B">
      <w:rPr>
        <w:sz w:val="18"/>
        <w:szCs w:val="18"/>
      </w:rPr>
      <w:tab/>
    </w:r>
    <w:r w:rsidRPr="00D6179B">
      <w:rPr>
        <w:sz w:val="18"/>
        <w:szCs w:val="18"/>
      </w:rPr>
      <w:tab/>
      <w:t xml:space="preserve">Page </w:t>
    </w:r>
    <w:r w:rsidRPr="00D6179B">
      <w:rPr>
        <w:bCs/>
        <w:sz w:val="18"/>
        <w:szCs w:val="18"/>
      </w:rPr>
      <w:fldChar w:fldCharType="begin"/>
    </w:r>
    <w:r w:rsidRPr="00D6179B">
      <w:rPr>
        <w:bCs/>
        <w:sz w:val="18"/>
        <w:szCs w:val="18"/>
      </w:rPr>
      <w:instrText xml:space="preserve"> PAGE  \* Arabic  \* MERGEFORMAT </w:instrText>
    </w:r>
    <w:r w:rsidRPr="00D6179B">
      <w:rPr>
        <w:bCs/>
        <w:sz w:val="18"/>
        <w:szCs w:val="18"/>
      </w:rPr>
      <w:fldChar w:fldCharType="separate"/>
    </w:r>
    <w:r w:rsidR="006B06CC">
      <w:rPr>
        <w:bCs/>
        <w:noProof/>
        <w:sz w:val="18"/>
        <w:szCs w:val="18"/>
      </w:rPr>
      <w:t>2</w:t>
    </w:r>
    <w:r w:rsidRPr="00D6179B">
      <w:rPr>
        <w:bCs/>
        <w:sz w:val="18"/>
        <w:szCs w:val="18"/>
      </w:rPr>
      <w:fldChar w:fldCharType="end"/>
    </w:r>
    <w:r w:rsidRPr="00D6179B">
      <w:rPr>
        <w:sz w:val="18"/>
        <w:szCs w:val="18"/>
      </w:rPr>
      <w:t xml:space="preserve"> of </w:t>
    </w:r>
    <w:r w:rsidRPr="00D6179B">
      <w:rPr>
        <w:bCs/>
        <w:sz w:val="18"/>
        <w:szCs w:val="18"/>
      </w:rPr>
      <w:fldChar w:fldCharType="begin"/>
    </w:r>
    <w:r w:rsidRPr="00D6179B">
      <w:rPr>
        <w:bCs/>
        <w:sz w:val="18"/>
        <w:szCs w:val="18"/>
      </w:rPr>
      <w:instrText xml:space="preserve"> NUMPAGES  \* Arabic  \* MERGEFORMAT </w:instrText>
    </w:r>
    <w:r w:rsidRPr="00D6179B">
      <w:rPr>
        <w:bCs/>
        <w:sz w:val="18"/>
        <w:szCs w:val="18"/>
      </w:rPr>
      <w:fldChar w:fldCharType="separate"/>
    </w:r>
    <w:r w:rsidR="006B06CC">
      <w:rPr>
        <w:bCs/>
        <w:noProof/>
        <w:sz w:val="18"/>
        <w:szCs w:val="18"/>
      </w:rPr>
      <w:t>2</w:t>
    </w:r>
    <w:r w:rsidRPr="00D6179B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399" w14:textId="14611B79" w:rsidR="00CF67A8" w:rsidRPr="00D6179B" w:rsidRDefault="00CF67A8" w:rsidP="00F16410">
    <w:pPr>
      <w:pStyle w:val="Footer"/>
      <w:rPr>
        <w:sz w:val="18"/>
        <w:szCs w:val="18"/>
      </w:rPr>
    </w:pPr>
    <w:r w:rsidRPr="00D6179B">
      <w:rPr>
        <w:sz w:val="18"/>
        <w:szCs w:val="18"/>
      </w:rPr>
      <w:tab/>
      <w:t xml:space="preserve">Page </w:t>
    </w:r>
    <w:r w:rsidRPr="00D6179B">
      <w:rPr>
        <w:bCs/>
        <w:sz w:val="18"/>
        <w:szCs w:val="18"/>
      </w:rPr>
      <w:fldChar w:fldCharType="begin"/>
    </w:r>
    <w:r w:rsidRPr="00D6179B">
      <w:rPr>
        <w:bCs/>
        <w:sz w:val="18"/>
        <w:szCs w:val="18"/>
      </w:rPr>
      <w:instrText xml:space="preserve"> PAGE  \* Arabic  \* MERGEFORMAT </w:instrText>
    </w:r>
    <w:r w:rsidRPr="00D6179B">
      <w:rPr>
        <w:bCs/>
        <w:sz w:val="18"/>
        <w:szCs w:val="18"/>
      </w:rPr>
      <w:fldChar w:fldCharType="separate"/>
    </w:r>
    <w:r w:rsidR="006B06CC">
      <w:rPr>
        <w:bCs/>
        <w:noProof/>
        <w:sz w:val="18"/>
        <w:szCs w:val="18"/>
      </w:rPr>
      <w:t>1</w:t>
    </w:r>
    <w:r w:rsidRPr="00D6179B">
      <w:rPr>
        <w:bCs/>
        <w:sz w:val="18"/>
        <w:szCs w:val="18"/>
      </w:rPr>
      <w:fldChar w:fldCharType="end"/>
    </w:r>
    <w:r w:rsidRPr="00D6179B">
      <w:rPr>
        <w:sz w:val="18"/>
        <w:szCs w:val="18"/>
      </w:rPr>
      <w:t xml:space="preserve"> of </w:t>
    </w:r>
    <w:r w:rsidRPr="00D6179B">
      <w:rPr>
        <w:bCs/>
        <w:sz w:val="18"/>
        <w:szCs w:val="18"/>
      </w:rPr>
      <w:fldChar w:fldCharType="begin"/>
    </w:r>
    <w:r w:rsidRPr="00D6179B">
      <w:rPr>
        <w:bCs/>
        <w:sz w:val="18"/>
        <w:szCs w:val="18"/>
      </w:rPr>
      <w:instrText xml:space="preserve"> NUMPAGES  \* Arabic  \* MERGEFORMAT </w:instrText>
    </w:r>
    <w:r w:rsidRPr="00D6179B">
      <w:rPr>
        <w:bCs/>
        <w:sz w:val="18"/>
        <w:szCs w:val="18"/>
      </w:rPr>
      <w:fldChar w:fldCharType="separate"/>
    </w:r>
    <w:r w:rsidR="006B06CC">
      <w:rPr>
        <w:bCs/>
        <w:noProof/>
        <w:sz w:val="18"/>
        <w:szCs w:val="18"/>
      </w:rPr>
      <w:t>2</w:t>
    </w:r>
    <w:r w:rsidRPr="00D6179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128C" w14:textId="77777777" w:rsidR="000A2D62" w:rsidRDefault="000A2D62" w:rsidP="00D6179B">
      <w:pPr>
        <w:spacing w:after="0" w:line="240" w:lineRule="auto"/>
      </w:pPr>
      <w:r>
        <w:separator/>
      </w:r>
    </w:p>
  </w:footnote>
  <w:footnote w:type="continuationSeparator" w:id="0">
    <w:p w14:paraId="180A0AE7" w14:textId="77777777" w:rsidR="000A2D62" w:rsidRDefault="000A2D62" w:rsidP="00D6179B">
      <w:pPr>
        <w:spacing w:after="0" w:line="240" w:lineRule="auto"/>
      </w:pPr>
      <w:r>
        <w:continuationSeparator/>
      </w:r>
    </w:p>
  </w:footnote>
  <w:footnote w:type="continuationNotice" w:id="1">
    <w:p w14:paraId="44D4CA7A" w14:textId="77777777" w:rsidR="000A2D62" w:rsidRDefault="000A2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124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1"/>
      <w:gridCol w:w="4073"/>
    </w:tblGrid>
    <w:tr w:rsidR="00CF67A8" w:rsidRPr="00D6179B" w14:paraId="76C46CF4" w14:textId="77777777" w:rsidTr="0005576A">
      <w:trPr>
        <w:trHeight w:val="804"/>
      </w:trPr>
      <w:tc>
        <w:tcPr>
          <w:tcW w:w="6051" w:type="dxa"/>
        </w:tcPr>
        <w:p w14:paraId="3795FAA6" w14:textId="77777777" w:rsidR="00CF67A8" w:rsidRPr="00D6179B" w:rsidRDefault="00CF67A8" w:rsidP="00D6179B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Times New Roman"/>
              <w:sz w:val="18"/>
              <w:szCs w:val="18"/>
            </w:rPr>
          </w:pPr>
          <w:r w:rsidRPr="00D6179B">
            <w:rPr>
              <w:rFonts w:ascii="Arial" w:eastAsia="Times" w:hAnsi="Arial" w:cs="Times New Roman"/>
              <w:noProof/>
              <w:color w:val="0070C0"/>
              <w:sz w:val="20"/>
              <w:szCs w:val="20"/>
              <w:lang w:val="en-CA" w:eastAsia="en-CA"/>
            </w:rPr>
            <w:drawing>
              <wp:inline distT="0" distB="0" distL="0" distR="0" wp14:anchorId="5FF6C551" wp14:editId="18FCAB91">
                <wp:extent cx="2653145" cy="548769"/>
                <wp:effectExtent l="0" t="0" r="0" b="3810"/>
                <wp:docPr id="15" name="Picture 15" descr="C:\Users\smair\AppData\Local\Temp\Temp1_Faculty of Medicine.zip\9_2016_UnitSig_FacMed\9_2016_1UnitStandard_FacMed\A_Blue282\screen\rgb300\9_2016_1UnitStandard_FacMed_Blue282RGB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ir\AppData\Local\Temp\Temp1_Faculty of Medicine.zip\9_2016_UnitSig_FacMed\9_2016_1UnitStandard_FacMed\A_Blue282\screen\rgb300\9_2016_1UnitStandard_FacMed_Blue282RGB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7801" cy="58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3" w:type="dxa"/>
          <w:vAlign w:val="center"/>
        </w:tcPr>
        <w:p w14:paraId="0FBD9331" w14:textId="3C86CD27" w:rsidR="00CF67A8" w:rsidRPr="00D6179B" w:rsidRDefault="00CF67A8" w:rsidP="00D6179B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Times New Roman"/>
              <w:sz w:val="18"/>
              <w:szCs w:val="18"/>
            </w:rPr>
          </w:pPr>
        </w:p>
      </w:tc>
    </w:tr>
  </w:tbl>
  <w:p w14:paraId="6894C8A5" w14:textId="77777777" w:rsidR="00CF67A8" w:rsidRDefault="00CF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695" w14:textId="77777777" w:rsidR="00CF67A8" w:rsidRDefault="00CF67A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F09DFDE" wp14:editId="48DE2263">
          <wp:simplePos x="0" y="0"/>
          <wp:positionH relativeFrom="column">
            <wp:posOffset>-228600</wp:posOffset>
          </wp:positionH>
          <wp:positionV relativeFrom="paragraph">
            <wp:posOffset>167640</wp:posOffset>
          </wp:positionV>
          <wp:extent cx="3035808" cy="630936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63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EA"/>
    <w:multiLevelType w:val="hybridMultilevel"/>
    <w:tmpl w:val="572CB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5720D"/>
    <w:multiLevelType w:val="multilevel"/>
    <w:tmpl w:val="387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73822"/>
    <w:multiLevelType w:val="hybridMultilevel"/>
    <w:tmpl w:val="456C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221"/>
    <w:multiLevelType w:val="hybridMultilevel"/>
    <w:tmpl w:val="4572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6486"/>
    <w:multiLevelType w:val="hybridMultilevel"/>
    <w:tmpl w:val="689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33CD"/>
    <w:multiLevelType w:val="hybridMultilevel"/>
    <w:tmpl w:val="E18E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E4E16"/>
    <w:multiLevelType w:val="multilevel"/>
    <w:tmpl w:val="B54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0B1DE1"/>
    <w:multiLevelType w:val="hybridMultilevel"/>
    <w:tmpl w:val="0960F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55615"/>
    <w:multiLevelType w:val="hybridMultilevel"/>
    <w:tmpl w:val="510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18D5"/>
    <w:multiLevelType w:val="hybridMultilevel"/>
    <w:tmpl w:val="9786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11616"/>
    <w:multiLevelType w:val="hybridMultilevel"/>
    <w:tmpl w:val="1682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B03FC"/>
    <w:multiLevelType w:val="hybridMultilevel"/>
    <w:tmpl w:val="D23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5F92"/>
    <w:multiLevelType w:val="hybridMultilevel"/>
    <w:tmpl w:val="7E1A5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E054A"/>
    <w:multiLevelType w:val="hybridMultilevel"/>
    <w:tmpl w:val="513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D9B"/>
    <w:multiLevelType w:val="hybridMultilevel"/>
    <w:tmpl w:val="7A74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017BE"/>
    <w:multiLevelType w:val="hybridMultilevel"/>
    <w:tmpl w:val="33A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A0485"/>
    <w:multiLevelType w:val="hybridMultilevel"/>
    <w:tmpl w:val="208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2E65"/>
    <w:multiLevelType w:val="hybridMultilevel"/>
    <w:tmpl w:val="356E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23CC"/>
    <w:multiLevelType w:val="hybridMultilevel"/>
    <w:tmpl w:val="0DCE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7257B"/>
    <w:multiLevelType w:val="hybridMultilevel"/>
    <w:tmpl w:val="286E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5713E"/>
    <w:multiLevelType w:val="hybridMultilevel"/>
    <w:tmpl w:val="493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16FD2"/>
    <w:multiLevelType w:val="hybridMultilevel"/>
    <w:tmpl w:val="303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96E65"/>
    <w:multiLevelType w:val="hybridMultilevel"/>
    <w:tmpl w:val="0172E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6D03FE"/>
    <w:multiLevelType w:val="hybridMultilevel"/>
    <w:tmpl w:val="39FCE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5793B"/>
    <w:multiLevelType w:val="hybridMultilevel"/>
    <w:tmpl w:val="204EB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F7ED2"/>
    <w:multiLevelType w:val="hybridMultilevel"/>
    <w:tmpl w:val="FFF0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C6EFA"/>
    <w:multiLevelType w:val="hybridMultilevel"/>
    <w:tmpl w:val="9A702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531C9"/>
    <w:multiLevelType w:val="hybridMultilevel"/>
    <w:tmpl w:val="35B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171F6"/>
    <w:multiLevelType w:val="multilevel"/>
    <w:tmpl w:val="7D2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182F96"/>
    <w:multiLevelType w:val="hybridMultilevel"/>
    <w:tmpl w:val="999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90C89"/>
    <w:multiLevelType w:val="hybridMultilevel"/>
    <w:tmpl w:val="0B78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C5A70"/>
    <w:multiLevelType w:val="hybridMultilevel"/>
    <w:tmpl w:val="9C7A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F341E"/>
    <w:multiLevelType w:val="hybridMultilevel"/>
    <w:tmpl w:val="C100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F407F"/>
    <w:multiLevelType w:val="hybridMultilevel"/>
    <w:tmpl w:val="FB5E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A5542"/>
    <w:multiLevelType w:val="multilevel"/>
    <w:tmpl w:val="362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94008A"/>
    <w:multiLevelType w:val="hybridMultilevel"/>
    <w:tmpl w:val="DD1C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D6E06"/>
    <w:multiLevelType w:val="hybridMultilevel"/>
    <w:tmpl w:val="6D8C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60107"/>
    <w:multiLevelType w:val="hybridMultilevel"/>
    <w:tmpl w:val="1462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617434"/>
    <w:multiLevelType w:val="hybridMultilevel"/>
    <w:tmpl w:val="B2E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90C69"/>
    <w:multiLevelType w:val="hybridMultilevel"/>
    <w:tmpl w:val="A014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B3136"/>
    <w:multiLevelType w:val="hybridMultilevel"/>
    <w:tmpl w:val="49C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77AD"/>
    <w:multiLevelType w:val="hybridMultilevel"/>
    <w:tmpl w:val="D0585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23181F"/>
    <w:multiLevelType w:val="hybridMultilevel"/>
    <w:tmpl w:val="159416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CB16E7B"/>
    <w:multiLevelType w:val="hybridMultilevel"/>
    <w:tmpl w:val="83EA29F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7DC94E33"/>
    <w:multiLevelType w:val="hybridMultilevel"/>
    <w:tmpl w:val="689E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305DD"/>
    <w:multiLevelType w:val="hybridMultilevel"/>
    <w:tmpl w:val="22E07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D4301C"/>
    <w:multiLevelType w:val="hybridMultilevel"/>
    <w:tmpl w:val="A4E2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4273A"/>
    <w:multiLevelType w:val="hybridMultilevel"/>
    <w:tmpl w:val="1662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084232">
    <w:abstractNumId w:val="8"/>
  </w:num>
  <w:num w:numId="2" w16cid:durableId="248006462">
    <w:abstractNumId w:val="24"/>
  </w:num>
  <w:num w:numId="3" w16cid:durableId="2038464021">
    <w:abstractNumId w:val="26"/>
  </w:num>
  <w:num w:numId="4" w16cid:durableId="1201868285">
    <w:abstractNumId w:val="20"/>
  </w:num>
  <w:num w:numId="5" w16cid:durableId="407313953">
    <w:abstractNumId w:val="0"/>
  </w:num>
  <w:num w:numId="6" w16cid:durableId="476651382">
    <w:abstractNumId w:val="11"/>
  </w:num>
  <w:num w:numId="7" w16cid:durableId="483663229">
    <w:abstractNumId w:val="23"/>
  </w:num>
  <w:num w:numId="8" w16cid:durableId="242107185">
    <w:abstractNumId w:val="22"/>
  </w:num>
  <w:num w:numId="9" w16cid:durableId="1799641396">
    <w:abstractNumId w:val="37"/>
  </w:num>
  <w:num w:numId="10" w16cid:durableId="66537200">
    <w:abstractNumId w:val="3"/>
  </w:num>
  <w:num w:numId="11" w16cid:durableId="913973473">
    <w:abstractNumId w:val="5"/>
  </w:num>
  <w:num w:numId="12" w16cid:durableId="1660890982">
    <w:abstractNumId w:val="21"/>
  </w:num>
  <w:num w:numId="13" w16cid:durableId="321667859">
    <w:abstractNumId w:val="32"/>
  </w:num>
  <w:num w:numId="14" w16cid:durableId="1635675509">
    <w:abstractNumId w:val="33"/>
  </w:num>
  <w:num w:numId="15" w16cid:durableId="558130253">
    <w:abstractNumId w:val="42"/>
  </w:num>
  <w:num w:numId="16" w16cid:durableId="2038920967">
    <w:abstractNumId w:val="6"/>
  </w:num>
  <w:num w:numId="17" w16cid:durableId="1116481796">
    <w:abstractNumId w:val="15"/>
  </w:num>
  <w:num w:numId="18" w16cid:durableId="1512840675">
    <w:abstractNumId w:val="44"/>
  </w:num>
  <w:num w:numId="19" w16cid:durableId="1213886259">
    <w:abstractNumId w:val="13"/>
  </w:num>
  <w:num w:numId="20" w16cid:durableId="1982539322">
    <w:abstractNumId w:val="46"/>
  </w:num>
  <w:num w:numId="21" w16cid:durableId="61686142">
    <w:abstractNumId w:val="38"/>
  </w:num>
  <w:num w:numId="22" w16cid:durableId="979261165">
    <w:abstractNumId w:val="18"/>
  </w:num>
  <w:num w:numId="23" w16cid:durableId="375546437">
    <w:abstractNumId w:val="35"/>
  </w:num>
  <w:num w:numId="24" w16cid:durableId="1057314072">
    <w:abstractNumId w:val="29"/>
  </w:num>
  <w:num w:numId="25" w16cid:durableId="1829007898">
    <w:abstractNumId w:val="2"/>
  </w:num>
  <w:num w:numId="26" w16cid:durableId="1300916625">
    <w:abstractNumId w:val="43"/>
  </w:num>
  <w:num w:numId="27" w16cid:durableId="1391265785">
    <w:abstractNumId w:val="40"/>
  </w:num>
  <w:num w:numId="28" w16cid:durableId="280648991">
    <w:abstractNumId w:val="28"/>
  </w:num>
  <w:num w:numId="29" w16cid:durableId="1682196266">
    <w:abstractNumId w:val="1"/>
  </w:num>
  <w:num w:numId="30" w16cid:durableId="1152255423">
    <w:abstractNumId w:val="9"/>
  </w:num>
  <w:num w:numId="31" w16cid:durableId="1967008234">
    <w:abstractNumId w:val="17"/>
  </w:num>
  <w:num w:numId="32" w16cid:durableId="451050059">
    <w:abstractNumId w:val="41"/>
  </w:num>
  <w:num w:numId="33" w16cid:durableId="920069986">
    <w:abstractNumId w:val="27"/>
  </w:num>
  <w:num w:numId="34" w16cid:durableId="241986923">
    <w:abstractNumId w:val="16"/>
  </w:num>
  <w:num w:numId="35" w16cid:durableId="1421491771">
    <w:abstractNumId w:val="14"/>
  </w:num>
  <w:num w:numId="36" w16cid:durableId="1057315285">
    <w:abstractNumId w:val="36"/>
  </w:num>
  <w:num w:numId="37" w16cid:durableId="1580361720">
    <w:abstractNumId w:val="31"/>
  </w:num>
  <w:num w:numId="38" w16cid:durableId="1882129957">
    <w:abstractNumId w:val="30"/>
  </w:num>
  <w:num w:numId="39" w16cid:durableId="989552501">
    <w:abstractNumId w:val="4"/>
  </w:num>
  <w:num w:numId="40" w16cid:durableId="1758601178">
    <w:abstractNumId w:val="47"/>
  </w:num>
  <w:num w:numId="41" w16cid:durableId="408818356">
    <w:abstractNumId w:val="12"/>
  </w:num>
  <w:num w:numId="42" w16cid:durableId="502596064">
    <w:abstractNumId w:val="10"/>
  </w:num>
  <w:num w:numId="43" w16cid:durableId="1010565224">
    <w:abstractNumId w:val="19"/>
  </w:num>
  <w:num w:numId="44" w16cid:durableId="1598244822">
    <w:abstractNumId w:val="25"/>
  </w:num>
  <w:num w:numId="45" w16cid:durableId="340664344">
    <w:abstractNumId w:val="34"/>
  </w:num>
  <w:num w:numId="46" w16cid:durableId="903954983">
    <w:abstractNumId w:val="45"/>
  </w:num>
  <w:num w:numId="47" w16cid:durableId="69084166">
    <w:abstractNumId w:val="39"/>
  </w:num>
  <w:num w:numId="48" w16cid:durableId="2021663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9B"/>
    <w:rsid w:val="00013861"/>
    <w:rsid w:val="000312DD"/>
    <w:rsid w:val="00032785"/>
    <w:rsid w:val="00043C50"/>
    <w:rsid w:val="000512E3"/>
    <w:rsid w:val="000530BA"/>
    <w:rsid w:val="0005576A"/>
    <w:rsid w:val="00060291"/>
    <w:rsid w:val="00072287"/>
    <w:rsid w:val="00073E0D"/>
    <w:rsid w:val="000814CC"/>
    <w:rsid w:val="00087226"/>
    <w:rsid w:val="000947FC"/>
    <w:rsid w:val="00095D62"/>
    <w:rsid w:val="000A1F56"/>
    <w:rsid w:val="000A2D62"/>
    <w:rsid w:val="000A77BE"/>
    <w:rsid w:val="000B256E"/>
    <w:rsid w:val="000B2D09"/>
    <w:rsid w:val="000B3D82"/>
    <w:rsid w:val="000B56A7"/>
    <w:rsid w:val="000E0EAC"/>
    <w:rsid w:val="000E54AB"/>
    <w:rsid w:val="000F4642"/>
    <w:rsid w:val="00101673"/>
    <w:rsid w:val="001061D6"/>
    <w:rsid w:val="00117BF8"/>
    <w:rsid w:val="001227C2"/>
    <w:rsid w:val="00123B15"/>
    <w:rsid w:val="0014269F"/>
    <w:rsid w:val="00165615"/>
    <w:rsid w:val="00166C2A"/>
    <w:rsid w:val="001720DF"/>
    <w:rsid w:val="00173F66"/>
    <w:rsid w:val="00177393"/>
    <w:rsid w:val="00185931"/>
    <w:rsid w:val="00185999"/>
    <w:rsid w:val="001A2CB3"/>
    <w:rsid w:val="001B6675"/>
    <w:rsid w:val="001C3CD4"/>
    <w:rsid w:val="001E0A45"/>
    <w:rsid w:val="002264BC"/>
    <w:rsid w:val="00226926"/>
    <w:rsid w:val="002317C0"/>
    <w:rsid w:val="0023688B"/>
    <w:rsid w:val="00240020"/>
    <w:rsid w:val="0024393A"/>
    <w:rsid w:val="00253825"/>
    <w:rsid w:val="00254E46"/>
    <w:rsid w:val="00275FCB"/>
    <w:rsid w:val="0028057E"/>
    <w:rsid w:val="00282F73"/>
    <w:rsid w:val="002877CC"/>
    <w:rsid w:val="002A11AE"/>
    <w:rsid w:val="002C7714"/>
    <w:rsid w:val="002C7AD6"/>
    <w:rsid w:val="002D684A"/>
    <w:rsid w:val="002E2894"/>
    <w:rsid w:val="002F180E"/>
    <w:rsid w:val="003123ED"/>
    <w:rsid w:val="00312D2E"/>
    <w:rsid w:val="00314F71"/>
    <w:rsid w:val="00325813"/>
    <w:rsid w:val="00326BCE"/>
    <w:rsid w:val="00341707"/>
    <w:rsid w:val="00345030"/>
    <w:rsid w:val="003535ED"/>
    <w:rsid w:val="00356E31"/>
    <w:rsid w:val="0036100E"/>
    <w:rsid w:val="003640FE"/>
    <w:rsid w:val="00365364"/>
    <w:rsid w:val="00372915"/>
    <w:rsid w:val="00381EEF"/>
    <w:rsid w:val="00386502"/>
    <w:rsid w:val="00387968"/>
    <w:rsid w:val="00394BDC"/>
    <w:rsid w:val="003A71C4"/>
    <w:rsid w:val="003B4626"/>
    <w:rsid w:val="003C00F1"/>
    <w:rsid w:val="003C1C45"/>
    <w:rsid w:val="003C1CD8"/>
    <w:rsid w:val="003C6DA1"/>
    <w:rsid w:val="003E0550"/>
    <w:rsid w:val="003F1EEE"/>
    <w:rsid w:val="003F3C46"/>
    <w:rsid w:val="003F7CB3"/>
    <w:rsid w:val="00403B66"/>
    <w:rsid w:val="00412083"/>
    <w:rsid w:val="00422C38"/>
    <w:rsid w:val="00424D90"/>
    <w:rsid w:val="00425D32"/>
    <w:rsid w:val="00434C88"/>
    <w:rsid w:val="0043516E"/>
    <w:rsid w:val="0043756E"/>
    <w:rsid w:val="00451E9A"/>
    <w:rsid w:val="004529FD"/>
    <w:rsid w:val="00462374"/>
    <w:rsid w:val="004962E4"/>
    <w:rsid w:val="00497C9B"/>
    <w:rsid w:val="004B27EB"/>
    <w:rsid w:val="004B5E0B"/>
    <w:rsid w:val="004C0FF1"/>
    <w:rsid w:val="004C30AF"/>
    <w:rsid w:val="004C37AE"/>
    <w:rsid w:val="004D7293"/>
    <w:rsid w:val="004E25D0"/>
    <w:rsid w:val="005007E2"/>
    <w:rsid w:val="0051264E"/>
    <w:rsid w:val="0051719A"/>
    <w:rsid w:val="0053185C"/>
    <w:rsid w:val="00536387"/>
    <w:rsid w:val="0054396F"/>
    <w:rsid w:val="0054629F"/>
    <w:rsid w:val="005514D9"/>
    <w:rsid w:val="00554CEC"/>
    <w:rsid w:val="00554EC3"/>
    <w:rsid w:val="00555FF3"/>
    <w:rsid w:val="00570AFE"/>
    <w:rsid w:val="00577BCC"/>
    <w:rsid w:val="00580D70"/>
    <w:rsid w:val="005942E7"/>
    <w:rsid w:val="005A121F"/>
    <w:rsid w:val="005A1BE1"/>
    <w:rsid w:val="005A2AB7"/>
    <w:rsid w:val="005B1FF1"/>
    <w:rsid w:val="005B2AB0"/>
    <w:rsid w:val="005B6637"/>
    <w:rsid w:val="005C0376"/>
    <w:rsid w:val="005C0A96"/>
    <w:rsid w:val="005C6ADF"/>
    <w:rsid w:val="005D68D8"/>
    <w:rsid w:val="005E1910"/>
    <w:rsid w:val="005E71A4"/>
    <w:rsid w:val="005E7A74"/>
    <w:rsid w:val="005F3B72"/>
    <w:rsid w:val="00601E39"/>
    <w:rsid w:val="0060532C"/>
    <w:rsid w:val="00623E82"/>
    <w:rsid w:val="00630FBE"/>
    <w:rsid w:val="00631D2E"/>
    <w:rsid w:val="00644753"/>
    <w:rsid w:val="00646251"/>
    <w:rsid w:val="00646DB6"/>
    <w:rsid w:val="006551A9"/>
    <w:rsid w:val="00656B93"/>
    <w:rsid w:val="00665547"/>
    <w:rsid w:val="00666ED9"/>
    <w:rsid w:val="00670436"/>
    <w:rsid w:val="006710B9"/>
    <w:rsid w:val="00676E2B"/>
    <w:rsid w:val="0068644A"/>
    <w:rsid w:val="006A7905"/>
    <w:rsid w:val="006B06CC"/>
    <w:rsid w:val="006B13CF"/>
    <w:rsid w:val="006B2233"/>
    <w:rsid w:val="006B710E"/>
    <w:rsid w:val="006C48A5"/>
    <w:rsid w:val="006C4F67"/>
    <w:rsid w:val="006C5A96"/>
    <w:rsid w:val="006D0476"/>
    <w:rsid w:val="006D1385"/>
    <w:rsid w:val="006E6789"/>
    <w:rsid w:val="006E7768"/>
    <w:rsid w:val="006F5604"/>
    <w:rsid w:val="006F711F"/>
    <w:rsid w:val="00701185"/>
    <w:rsid w:val="0070387A"/>
    <w:rsid w:val="007044FB"/>
    <w:rsid w:val="00704EFB"/>
    <w:rsid w:val="00716871"/>
    <w:rsid w:val="00720A0F"/>
    <w:rsid w:val="007243DE"/>
    <w:rsid w:val="007362BC"/>
    <w:rsid w:val="007372B1"/>
    <w:rsid w:val="007400AA"/>
    <w:rsid w:val="00740571"/>
    <w:rsid w:val="00750C77"/>
    <w:rsid w:val="00760346"/>
    <w:rsid w:val="00766397"/>
    <w:rsid w:val="00773448"/>
    <w:rsid w:val="00784002"/>
    <w:rsid w:val="00785F66"/>
    <w:rsid w:val="00790283"/>
    <w:rsid w:val="00793AEB"/>
    <w:rsid w:val="0079508B"/>
    <w:rsid w:val="007966A4"/>
    <w:rsid w:val="007A1924"/>
    <w:rsid w:val="007A2A14"/>
    <w:rsid w:val="007B1505"/>
    <w:rsid w:val="007B6548"/>
    <w:rsid w:val="007B71C7"/>
    <w:rsid w:val="007C0A1F"/>
    <w:rsid w:val="007D26D4"/>
    <w:rsid w:val="007D3E8A"/>
    <w:rsid w:val="007E01B8"/>
    <w:rsid w:val="007E11A4"/>
    <w:rsid w:val="007E3446"/>
    <w:rsid w:val="007E38DE"/>
    <w:rsid w:val="007E4624"/>
    <w:rsid w:val="0081697B"/>
    <w:rsid w:val="008205AB"/>
    <w:rsid w:val="00832C8B"/>
    <w:rsid w:val="008374A0"/>
    <w:rsid w:val="0084770B"/>
    <w:rsid w:val="00851709"/>
    <w:rsid w:val="00867CB2"/>
    <w:rsid w:val="00874E1B"/>
    <w:rsid w:val="0088627D"/>
    <w:rsid w:val="00887CFB"/>
    <w:rsid w:val="00893A66"/>
    <w:rsid w:val="008960D2"/>
    <w:rsid w:val="008A1E9C"/>
    <w:rsid w:val="008B57AC"/>
    <w:rsid w:val="008C5088"/>
    <w:rsid w:val="008D0733"/>
    <w:rsid w:val="008D4001"/>
    <w:rsid w:val="008D5D26"/>
    <w:rsid w:val="008D6E88"/>
    <w:rsid w:val="008E2441"/>
    <w:rsid w:val="008E7098"/>
    <w:rsid w:val="008E7961"/>
    <w:rsid w:val="008F012A"/>
    <w:rsid w:val="00924926"/>
    <w:rsid w:val="00925581"/>
    <w:rsid w:val="00930185"/>
    <w:rsid w:val="009421E2"/>
    <w:rsid w:val="00942853"/>
    <w:rsid w:val="009428C5"/>
    <w:rsid w:val="00942B4B"/>
    <w:rsid w:val="00947769"/>
    <w:rsid w:val="0095113B"/>
    <w:rsid w:val="00976FB6"/>
    <w:rsid w:val="00991B43"/>
    <w:rsid w:val="00996666"/>
    <w:rsid w:val="009A3DFB"/>
    <w:rsid w:val="009B43B7"/>
    <w:rsid w:val="009C0B6F"/>
    <w:rsid w:val="009C1634"/>
    <w:rsid w:val="009C5CB3"/>
    <w:rsid w:val="009D2EDB"/>
    <w:rsid w:val="009E0391"/>
    <w:rsid w:val="009E13CA"/>
    <w:rsid w:val="009E2BB8"/>
    <w:rsid w:val="00A051A4"/>
    <w:rsid w:val="00A0538C"/>
    <w:rsid w:val="00A14EAF"/>
    <w:rsid w:val="00A20DC7"/>
    <w:rsid w:val="00A2100B"/>
    <w:rsid w:val="00A41E16"/>
    <w:rsid w:val="00A42C22"/>
    <w:rsid w:val="00A508D9"/>
    <w:rsid w:val="00A63178"/>
    <w:rsid w:val="00A6759A"/>
    <w:rsid w:val="00A75122"/>
    <w:rsid w:val="00A84E00"/>
    <w:rsid w:val="00A86B32"/>
    <w:rsid w:val="00AB3015"/>
    <w:rsid w:val="00AB30DA"/>
    <w:rsid w:val="00AC5D89"/>
    <w:rsid w:val="00AC62AE"/>
    <w:rsid w:val="00AE0D2F"/>
    <w:rsid w:val="00AE54E0"/>
    <w:rsid w:val="00AE69B0"/>
    <w:rsid w:val="00AE78FC"/>
    <w:rsid w:val="00AF04E3"/>
    <w:rsid w:val="00AF4661"/>
    <w:rsid w:val="00B01519"/>
    <w:rsid w:val="00B058E1"/>
    <w:rsid w:val="00B0690A"/>
    <w:rsid w:val="00B10F33"/>
    <w:rsid w:val="00B14815"/>
    <w:rsid w:val="00B30528"/>
    <w:rsid w:val="00B4399B"/>
    <w:rsid w:val="00B75DFE"/>
    <w:rsid w:val="00B77001"/>
    <w:rsid w:val="00B7799D"/>
    <w:rsid w:val="00BA17BC"/>
    <w:rsid w:val="00BB2945"/>
    <w:rsid w:val="00BB6255"/>
    <w:rsid w:val="00BB6427"/>
    <w:rsid w:val="00BC3F5A"/>
    <w:rsid w:val="00BE6DD3"/>
    <w:rsid w:val="00BF5721"/>
    <w:rsid w:val="00BF586D"/>
    <w:rsid w:val="00C068B0"/>
    <w:rsid w:val="00C3109F"/>
    <w:rsid w:val="00C440DD"/>
    <w:rsid w:val="00C44BCA"/>
    <w:rsid w:val="00C46728"/>
    <w:rsid w:val="00C55F3E"/>
    <w:rsid w:val="00C6109B"/>
    <w:rsid w:val="00C64E03"/>
    <w:rsid w:val="00C65EC3"/>
    <w:rsid w:val="00CC34C3"/>
    <w:rsid w:val="00CD07A2"/>
    <w:rsid w:val="00CD42EA"/>
    <w:rsid w:val="00CE2205"/>
    <w:rsid w:val="00CE3295"/>
    <w:rsid w:val="00CE503E"/>
    <w:rsid w:val="00CF67A8"/>
    <w:rsid w:val="00D067DE"/>
    <w:rsid w:val="00D201ED"/>
    <w:rsid w:val="00D221BB"/>
    <w:rsid w:val="00D32DD2"/>
    <w:rsid w:val="00D3758B"/>
    <w:rsid w:val="00D54538"/>
    <w:rsid w:val="00D6179B"/>
    <w:rsid w:val="00D61BED"/>
    <w:rsid w:val="00D62127"/>
    <w:rsid w:val="00D6644E"/>
    <w:rsid w:val="00D74AF6"/>
    <w:rsid w:val="00D85F5A"/>
    <w:rsid w:val="00D92326"/>
    <w:rsid w:val="00DA2211"/>
    <w:rsid w:val="00DB2CB1"/>
    <w:rsid w:val="00DB5EF9"/>
    <w:rsid w:val="00DC0B93"/>
    <w:rsid w:val="00DC18CA"/>
    <w:rsid w:val="00DC1ECD"/>
    <w:rsid w:val="00DC5DDA"/>
    <w:rsid w:val="00DC6367"/>
    <w:rsid w:val="00DE04E2"/>
    <w:rsid w:val="00DE5288"/>
    <w:rsid w:val="00DE616B"/>
    <w:rsid w:val="00E01E22"/>
    <w:rsid w:val="00E12248"/>
    <w:rsid w:val="00E210A9"/>
    <w:rsid w:val="00E21EC4"/>
    <w:rsid w:val="00E23EDC"/>
    <w:rsid w:val="00E26DCE"/>
    <w:rsid w:val="00E35885"/>
    <w:rsid w:val="00E4552D"/>
    <w:rsid w:val="00E645B0"/>
    <w:rsid w:val="00E80AB9"/>
    <w:rsid w:val="00E8227F"/>
    <w:rsid w:val="00E85EC4"/>
    <w:rsid w:val="00E90464"/>
    <w:rsid w:val="00E96786"/>
    <w:rsid w:val="00EA41C7"/>
    <w:rsid w:val="00EA4687"/>
    <w:rsid w:val="00EA53FB"/>
    <w:rsid w:val="00EA647A"/>
    <w:rsid w:val="00EB4201"/>
    <w:rsid w:val="00EC0BE5"/>
    <w:rsid w:val="00EC6164"/>
    <w:rsid w:val="00EC65E5"/>
    <w:rsid w:val="00ED11E3"/>
    <w:rsid w:val="00EE3E04"/>
    <w:rsid w:val="00F00C38"/>
    <w:rsid w:val="00F10C5C"/>
    <w:rsid w:val="00F16410"/>
    <w:rsid w:val="00F201AB"/>
    <w:rsid w:val="00F209FB"/>
    <w:rsid w:val="00F3226B"/>
    <w:rsid w:val="00F3335B"/>
    <w:rsid w:val="00F34C8E"/>
    <w:rsid w:val="00F43635"/>
    <w:rsid w:val="00F45061"/>
    <w:rsid w:val="00F47F8F"/>
    <w:rsid w:val="00F61C8E"/>
    <w:rsid w:val="00F73A74"/>
    <w:rsid w:val="00F75E7F"/>
    <w:rsid w:val="00FA4B09"/>
    <w:rsid w:val="00FB119E"/>
    <w:rsid w:val="00FB404C"/>
    <w:rsid w:val="00FB6B10"/>
    <w:rsid w:val="00FC7A23"/>
    <w:rsid w:val="00FD187D"/>
    <w:rsid w:val="00FD3775"/>
    <w:rsid w:val="00FD764A"/>
    <w:rsid w:val="00FE2594"/>
    <w:rsid w:val="00FE52D9"/>
    <w:rsid w:val="00FE7F6D"/>
    <w:rsid w:val="00FF6DD1"/>
    <w:rsid w:val="334F9579"/>
    <w:rsid w:val="457D8BEF"/>
    <w:rsid w:val="66E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69814"/>
  <w15:chartTrackingRefBased/>
  <w15:docId w15:val="{B20681BC-2F30-4FBE-ACE3-1FD185D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9B"/>
  </w:style>
  <w:style w:type="paragraph" w:styleId="Heading1">
    <w:name w:val="heading 1"/>
    <w:basedOn w:val="Normal"/>
    <w:next w:val="Normal"/>
    <w:link w:val="Heading1Char"/>
    <w:uiPriority w:val="9"/>
    <w:qFormat/>
    <w:rsid w:val="004375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7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7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7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7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17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3756E"/>
    <w:rPr>
      <w:rFonts w:asciiTheme="majorHAnsi" w:eastAsiaTheme="majorEastAsia" w:hAnsiTheme="majorHAnsi" w:cstheme="majorBidi"/>
      <w:b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1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17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7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179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79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9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9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C0A1F"/>
    <w:pPr>
      <w:spacing w:line="240" w:lineRule="auto"/>
      <w:jc w:val="center"/>
    </w:pPr>
    <w:rPr>
      <w:bCs/>
      <w:color w:val="44546A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7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17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6179B"/>
    <w:rPr>
      <w:b/>
      <w:bCs/>
    </w:rPr>
  </w:style>
  <w:style w:type="character" w:styleId="Emphasis">
    <w:name w:val="Emphasis"/>
    <w:basedOn w:val="DefaultParagraphFont"/>
    <w:uiPriority w:val="20"/>
    <w:qFormat/>
    <w:rsid w:val="00D6179B"/>
    <w:rPr>
      <w:i/>
      <w:iCs/>
    </w:rPr>
  </w:style>
  <w:style w:type="paragraph" w:styleId="NoSpacing">
    <w:name w:val="No Spacing"/>
    <w:uiPriority w:val="1"/>
    <w:qFormat/>
    <w:rsid w:val="00D617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17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179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7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17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17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17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6179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6179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7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9B"/>
  </w:style>
  <w:style w:type="paragraph" w:styleId="Footer">
    <w:name w:val="footer"/>
    <w:basedOn w:val="Normal"/>
    <w:link w:val="FooterChar"/>
    <w:uiPriority w:val="99"/>
    <w:unhideWhenUsed/>
    <w:rsid w:val="00D6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9B"/>
  </w:style>
  <w:style w:type="table" w:customStyle="1" w:styleId="TableGrid1">
    <w:name w:val="Table Grid1"/>
    <w:basedOn w:val="TableNormal"/>
    <w:next w:val="TableGrid"/>
    <w:uiPriority w:val="59"/>
    <w:rsid w:val="00D6179B"/>
    <w:pPr>
      <w:spacing w:after="0" w:line="240" w:lineRule="auto"/>
      <w:ind w:firstLine="360"/>
    </w:pPr>
    <w:rPr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6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179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79B"/>
    <w:pPr>
      <w:spacing w:after="0" w:line="240" w:lineRule="auto"/>
      <w:contextualSpacing/>
    </w:pPr>
    <w:rPr>
      <w:rFonts w:ascii="Arial" w:eastAsia="Times" w:hAnsi="Arial" w:cs="Times New Roman"/>
      <w:color w:val="000000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79B"/>
    <w:rPr>
      <w:rFonts w:ascii="Arial" w:eastAsia="Times" w:hAnsi="Arial" w:cs="Times New Roman"/>
      <w:color w:val="000000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617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1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79B"/>
    <w:pPr>
      <w:spacing w:after="120" w:line="240" w:lineRule="auto"/>
      <w:contextualSpacing/>
    </w:pPr>
    <w:rPr>
      <w:rFonts w:ascii="Arial" w:eastAsia="Times" w:hAnsi="Arial" w:cs="Times New Roman"/>
      <w:color w:val="000000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79B"/>
    <w:rPr>
      <w:rFonts w:ascii="Arial" w:eastAsia="Times" w:hAnsi="Arial" w:cs="Times New Roman"/>
      <w:color w:val="000000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9B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06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02"/>
    <w:pPr>
      <w:spacing w:after="160"/>
      <w:contextualSpacing w:val="0"/>
    </w:pPr>
    <w:rPr>
      <w:rFonts w:asciiTheme="minorHAnsi" w:eastAsiaTheme="minorEastAsia" w:hAnsiTheme="minorHAnsi" w:cstheme="minorBidi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02"/>
    <w:rPr>
      <w:rFonts w:ascii="Arial" w:eastAsia="Times" w:hAnsi="Arial" w:cs="Times New Roman"/>
      <w:b/>
      <w:bCs/>
      <w:color w:val="00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B43B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54E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4E0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8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1E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535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044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777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4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4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7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923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564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4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metechrequests@u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9133EEEE15148A3F02C580D79C458" ma:contentTypeVersion="4" ma:contentTypeDescription="Create a new document." ma:contentTypeScope="" ma:versionID="4e377ba15efa91a744256faa8639d413">
  <xsd:schema xmlns:xsd="http://www.w3.org/2001/XMLSchema" xmlns:xs="http://www.w3.org/2001/XMLSchema" xmlns:p="http://schemas.microsoft.com/office/2006/metadata/properties" xmlns:ns2="686622b9-ea15-4061-93d3-e1c198fa99da" targetNamespace="http://schemas.microsoft.com/office/2006/metadata/properties" ma:root="true" ma:fieldsID="4e25b4de1930b7c867a431dd23388d0e" ns2:_="">
    <xsd:import namespace="686622b9-ea15-4061-93d3-e1c198fa9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622b9-ea15-4061-93d3-e1c198fa9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B60E4-31B3-42D4-8896-19980FA0E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41880-8EFC-49F5-8597-CF0F2AB9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622b9-ea15-4061-93d3-e1c198fa9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70D17-39F4-4177-BE7E-7D928F690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2357D-3AB3-460F-AD10-A0700A607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Mair, Sarah</dc:creator>
  <cp:keywords/>
  <dc:description/>
  <cp:lastModifiedBy>Taw, Oliver</cp:lastModifiedBy>
  <cp:revision>5</cp:revision>
  <cp:lastPrinted>2020-02-14T21:32:00Z</cp:lastPrinted>
  <dcterms:created xsi:type="dcterms:W3CDTF">2022-05-02T20:01:00Z</dcterms:created>
  <dcterms:modified xsi:type="dcterms:W3CDTF">2022-10-07T21:56:00Z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9aaf41a9-2b86-4153-843c-34b67ff4cead</vt:lpwstr>
  </property>
  <property fmtid="{D5CDD505-2E9C-101B-9397-08002B2CF9AE}" pid="3" name="ContentTypeId">
    <vt:lpwstr>0x010100FBE9133EEEE15148A3F02C580D79C458</vt:lpwstr>
  </property>
</Properties>
</file>